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887E0" w14:textId="21F6078D" w:rsidR="00420191" w:rsidRPr="007C4421" w:rsidRDefault="00420191" w:rsidP="00F341C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61221383"/>
      <w:bookmarkStart w:id="1" w:name="_Hlk161213533"/>
      <w:r w:rsidRPr="007C4421">
        <w:rPr>
          <w:rFonts w:ascii="Arial" w:hAnsi="Arial" w:cs="Arial"/>
          <w:b/>
          <w:bCs/>
          <w:sz w:val="22"/>
          <w:szCs w:val="22"/>
        </w:rPr>
        <w:t xml:space="preserve">OBWIESZCZENIE </w:t>
      </w:r>
    </w:p>
    <w:p w14:paraId="14716762" w14:textId="77777777" w:rsidR="00420191" w:rsidRPr="007C4421" w:rsidRDefault="00420191" w:rsidP="00F341C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D97C742" w14:textId="1D8C7FC0" w:rsidR="00420191" w:rsidRPr="007C4421" w:rsidRDefault="00420191" w:rsidP="00F341C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C4421">
        <w:rPr>
          <w:rFonts w:ascii="Arial" w:hAnsi="Arial" w:cs="Arial"/>
          <w:b/>
          <w:bCs/>
          <w:sz w:val="22"/>
          <w:szCs w:val="22"/>
        </w:rPr>
        <w:t xml:space="preserve">o wyłożeniu do publicznego wglądu i konsultacjach społecznych projektu </w:t>
      </w:r>
      <w:r w:rsidR="002E1E5F" w:rsidRPr="002E1E5F">
        <w:rPr>
          <w:rFonts w:ascii="Arial" w:hAnsi="Arial" w:cs="Arial"/>
          <w:b/>
          <w:bCs/>
          <w:sz w:val="22"/>
          <w:szCs w:val="22"/>
        </w:rPr>
        <w:t xml:space="preserve">Strategii Energetycznej Ziemi Kłodzkiej </w:t>
      </w:r>
      <w:r w:rsidR="003473F1" w:rsidRPr="003473F1">
        <w:rPr>
          <w:rFonts w:ascii="Arial" w:hAnsi="Arial" w:cs="Arial"/>
          <w:b/>
          <w:bCs/>
          <w:sz w:val="22"/>
          <w:szCs w:val="22"/>
        </w:rPr>
        <w:t>wraz z Prognozą oddziaływania na środowisko</w:t>
      </w:r>
    </w:p>
    <w:bookmarkEnd w:id="0"/>
    <w:p w14:paraId="22C412B5" w14:textId="77777777" w:rsidR="00420191" w:rsidRDefault="00420191" w:rsidP="00F341C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0E7A87" w14:textId="77777777" w:rsidR="00420191" w:rsidRPr="007C4421" w:rsidRDefault="00420191" w:rsidP="00F341C5">
      <w:pPr>
        <w:spacing w:line="360" w:lineRule="auto"/>
        <w:rPr>
          <w:rFonts w:ascii="Arial" w:hAnsi="Arial" w:cs="Arial"/>
          <w:sz w:val="20"/>
          <w:szCs w:val="20"/>
        </w:rPr>
      </w:pPr>
      <w:r w:rsidRPr="007C4421">
        <w:rPr>
          <w:rFonts w:ascii="Arial" w:hAnsi="Arial" w:cs="Arial"/>
          <w:sz w:val="20"/>
          <w:szCs w:val="20"/>
        </w:rPr>
        <w:t>Na podstawie art. 39 ust. 1, art. 46 ust. 1 pkt 2 i art. 54 ust. 2 ustawy z dnia 3 października 2008 r.</w:t>
      </w:r>
    </w:p>
    <w:p w14:paraId="617F5F8A" w14:textId="7F0BBDDC" w:rsidR="00420191" w:rsidRDefault="00420191" w:rsidP="00F341C5">
      <w:pPr>
        <w:spacing w:line="360" w:lineRule="auto"/>
        <w:rPr>
          <w:rFonts w:ascii="Arial" w:hAnsi="Arial" w:cs="Arial"/>
          <w:sz w:val="20"/>
          <w:szCs w:val="20"/>
        </w:rPr>
      </w:pPr>
      <w:r w:rsidRPr="007C4421">
        <w:rPr>
          <w:rFonts w:ascii="Arial" w:hAnsi="Arial" w:cs="Arial"/>
          <w:sz w:val="20"/>
          <w:szCs w:val="20"/>
        </w:rPr>
        <w:t>o udostępnianiu informacji o środowisku i jego ochronie, udziale społeczeństwa w ochronie środowiska oraz</w:t>
      </w:r>
      <w:r>
        <w:rPr>
          <w:rFonts w:ascii="Arial" w:hAnsi="Arial" w:cs="Arial"/>
          <w:sz w:val="20"/>
          <w:szCs w:val="20"/>
        </w:rPr>
        <w:t xml:space="preserve"> </w:t>
      </w:r>
      <w:r w:rsidRPr="007C4421">
        <w:rPr>
          <w:rFonts w:ascii="Arial" w:hAnsi="Arial" w:cs="Arial"/>
          <w:sz w:val="20"/>
          <w:szCs w:val="20"/>
        </w:rPr>
        <w:t>o ocenach oddziaływania na środowisko (Dz. U. z 2023 r. poz. 1094)</w:t>
      </w:r>
      <w:r>
        <w:rPr>
          <w:rFonts w:ascii="Arial" w:hAnsi="Arial" w:cs="Arial"/>
          <w:sz w:val="20"/>
          <w:szCs w:val="20"/>
        </w:rPr>
        <w:t>,</w:t>
      </w:r>
    </w:p>
    <w:bookmarkEnd w:id="1"/>
    <w:p w14:paraId="6E810A72" w14:textId="77777777" w:rsidR="00420191" w:rsidRDefault="00420191" w:rsidP="00F341C5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677AA508" w14:textId="0C8ACC8D" w:rsidR="00420191" w:rsidRDefault="00420191" w:rsidP="00F341C5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 związku z przystąpieniem do opracowywania projektu </w:t>
      </w:r>
      <w:r w:rsidR="002E1E5F" w:rsidRPr="002E1E5F">
        <w:rPr>
          <w:rFonts w:ascii="Arial" w:hAnsi="Arial" w:cs="Arial"/>
          <w:b/>
          <w:bCs/>
          <w:sz w:val="20"/>
          <w:szCs w:val="20"/>
        </w:rPr>
        <w:t>Strategi</w:t>
      </w:r>
      <w:r w:rsidR="002E1E5F">
        <w:rPr>
          <w:rFonts w:ascii="Arial" w:hAnsi="Arial" w:cs="Arial"/>
          <w:b/>
          <w:bCs/>
          <w:sz w:val="20"/>
          <w:szCs w:val="20"/>
        </w:rPr>
        <w:t>i</w:t>
      </w:r>
      <w:r w:rsidR="002E1E5F" w:rsidRPr="002E1E5F">
        <w:rPr>
          <w:rFonts w:ascii="Arial" w:hAnsi="Arial" w:cs="Arial"/>
          <w:b/>
          <w:bCs/>
          <w:sz w:val="20"/>
          <w:szCs w:val="20"/>
        </w:rPr>
        <w:t xml:space="preserve"> Energetyczn</w:t>
      </w:r>
      <w:r w:rsidR="002E1E5F">
        <w:rPr>
          <w:rFonts w:ascii="Arial" w:hAnsi="Arial" w:cs="Arial"/>
          <w:b/>
          <w:bCs/>
          <w:sz w:val="20"/>
          <w:szCs w:val="20"/>
        </w:rPr>
        <w:t>ej</w:t>
      </w:r>
      <w:r w:rsidR="002E1E5F" w:rsidRPr="002E1E5F">
        <w:rPr>
          <w:rFonts w:ascii="Arial" w:hAnsi="Arial" w:cs="Arial"/>
          <w:b/>
          <w:bCs/>
          <w:sz w:val="20"/>
          <w:szCs w:val="20"/>
        </w:rPr>
        <w:t xml:space="preserve"> Ziemi Kłodzkiej</w:t>
      </w:r>
      <w:r w:rsidR="002E1E5F">
        <w:rPr>
          <w:rFonts w:ascii="Arial" w:hAnsi="Arial" w:cs="Arial"/>
          <w:b/>
          <w:bCs/>
          <w:sz w:val="20"/>
          <w:szCs w:val="20"/>
        </w:rPr>
        <w:t xml:space="preserve"> </w:t>
      </w:r>
      <w:r w:rsidR="002E1E5F" w:rsidRPr="002E1E5F">
        <w:rPr>
          <w:rFonts w:ascii="Arial" w:hAnsi="Arial" w:cs="Arial"/>
          <w:b/>
          <w:bCs/>
          <w:sz w:val="20"/>
          <w:szCs w:val="20"/>
        </w:rPr>
        <w:t>w kontekście kierunków interwencji i wsparcia dla jednostek samorządu terytorialnego w obliczu sprawiedliwej transformacji energetycznej i dążenia do neutralności klimatycznej regionu 2050</w:t>
      </w:r>
      <w:r>
        <w:rPr>
          <w:rFonts w:ascii="Arial" w:hAnsi="Arial" w:cs="Arial"/>
          <w:b/>
          <w:bCs/>
          <w:sz w:val="20"/>
          <w:szCs w:val="20"/>
        </w:rPr>
        <w:t xml:space="preserve"> zapraszamy </w:t>
      </w:r>
      <w:r w:rsidRPr="00B56550">
        <w:rPr>
          <w:rFonts w:ascii="Arial" w:hAnsi="Arial" w:cs="Arial"/>
          <w:b/>
          <w:bCs/>
          <w:sz w:val="20"/>
          <w:szCs w:val="20"/>
        </w:rPr>
        <w:t>mieszkańców oraz partnerów społecznych i gospodarczych do udziału w konsultacjach</w:t>
      </w:r>
      <w:r>
        <w:rPr>
          <w:rFonts w:ascii="Arial" w:hAnsi="Arial" w:cs="Arial"/>
          <w:b/>
          <w:bCs/>
          <w:sz w:val="20"/>
          <w:szCs w:val="20"/>
        </w:rPr>
        <w:t xml:space="preserve"> społecznych.</w:t>
      </w:r>
    </w:p>
    <w:p w14:paraId="398537D1" w14:textId="77777777" w:rsidR="002C7A7D" w:rsidRDefault="002C7A7D" w:rsidP="00F341C5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54293E5D" w14:textId="42E7F6C3" w:rsidR="00B56550" w:rsidRPr="00B56550" w:rsidRDefault="00B56550" w:rsidP="00F341C5">
      <w:pPr>
        <w:spacing w:line="360" w:lineRule="auto"/>
        <w:rPr>
          <w:rFonts w:ascii="Arial" w:hAnsi="Arial" w:cs="Arial"/>
          <w:sz w:val="20"/>
          <w:szCs w:val="20"/>
        </w:rPr>
      </w:pPr>
      <w:r w:rsidRPr="00B56550">
        <w:rPr>
          <w:rFonts w:ascii="Arial" w:hAnsi="Arial" w:cs="Arial"/>
          <w:sz w:val="20"/>
          <w:szCs w:val="20"/>
        </w:rPr>
        <w:t xml:space="preserve">Zapraszamy do udziału w konsultacjach społecznych projektu Strategii </w:t>
      </w:r>
      <w:r w:rsidR="002E1E5F">
        <w:rPr>
          <w:rFonts w:ascii="Arial" w:hAnsi="Arial" w:cs="Arial"/>
          <w:sz w:val="20"/>
          <w:szCs w:val="20"/>
        </w:rPr>
        <w:t>Energetycznej Ziemi Kłodzkiej</w:t>
      </w:r>
      <w:r w:rsidR="00285EDE">
        <w:rPr>
          <w:rFonts w:ascii="Arial" w:hAnsi="Arial" w:cs="Arial"/>
          <w:sz w:val="20"/>
          <w:szCs w:val="20"/>
        </w:rPr>
        <w:t xml:space="preserve">, która </w:t>
      </w:r>
      <w:r w:rsidRPr="00B56550">
        <w:rPr>
          <w:rFonts w:ascii="Arial" w:hAnsi="Arial" w:cs="Arial"/>
          <w:sz w:val="20"/>
          <w:szCs w:val="20"/>
        </w:rPr>
        <w:t>swoim zasięgiem obej</w:t>
      </w:r>
      <w:r w:rsidR="00285EDE">
        <w:rPr>
          <w:rFonts w:ascii="Arial" w:hAnsi="Arial" w:cs="Arial"/>
          <w:sz w:val="20"/>
          <w:szCs w:val="20"/>
        </w:rPr>
        <w:t>muje</w:t>
      </w:r>
      <w:r w:rsidRPr="00B56550">
        <w:rPr>
          <w:rFonts w:ascii="Arial" w:hAnsi="Arial" w:cs="Arial"/>
          <w:sz w:val="20"/>
          <w:szCs w:val="20"/>
        </w:rPr>
        <w:t xml:space="preserve"> </w:t>
      </w:r>
      <w:r w:rsidR="002E1E5F">
        <w:rPr>
          <w:rFonts w:ascii="Arial" w:hAnsi="Arial" w:cs="Arial"/>
          <w:sz w:val="20"/>
          <w:szCs w:val="20"/>
        </w:rPr>
        <w:t>11</w:t>
      </w:r>
      <w:r w:rsidRPr="00B56550">
        <w:rPr>
          <w:rFonts w:ascii="Arial" w:hAnsi="Arial" w:cs="Arial"/>
          <w:sz w:val="20"/>
          <w:szCs w:val="20"/>
        </w:rPr>
        <w:t xml:space="preserve"> gmin:</w:t>
      </w:r>
    </w:p>
    <w:p w14:paraId="5E72193C" w14:textId="54B5EB60" w:rsidR="002E1E5F" w:rsidRPr="002E1E5F" w:rsidRDefault="002E1E5F" w:rsidP="00F341C5">
      <w:pPr>
        <w:pStyle w:val="Akapitzlist"/>
        <w:widowControl w:val="0"/>
        <w:numPr>
          <w:ilvl w:val="0"/>
          <w:numId w:val="7"/>
        </w:numPr>
        <w:suppressAutoHyphens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2E1E5F">
        <w:rPr>
          <w:rFonts w:ascii="Arial" w:hAnsi="Arial" w:cs="Arial"/>
          <w:sz w:val="20"/>
          <w:szCs w:val="20"/>
        </w:rPr>
        <w:t>gmin</w:t>
      </w:r>
      <w:r>
        <w:rPr>
          <w:rFonts w:ascii="Arial" w:hAnsi="Arial" w:cs="Arial"/>
          <w:sz w:val="20"/>
          <w:szCs w:val="20"/>
        </w:rPr>
        <w:t>ę</w:t>
      </w:r>
      <w:r w:rsidRPr="002E1E5F">
        <w:rPr>
          <w:rFonts w:ascii="Arial" w:hAnsi="Arial" w:cs="Arial"/>
          <w:sz w:val="20"/>
          <w:szCs w:val="20"/>
        </w:rPr>
        <w:t xml:space="preserve"> miejsk</w:t>
      </w:r>
      <w:r>
        <w:rPr>
          <w:rFonts w:ascii="Arial" w:hAnsi="Arial" w:cs="Arial"/>
          <w:sz w:val="20"/>
          <w:szCs w:val="20"/>
        </w:rPr>
        <w:t>ą</w:t>
      </w:r>
      <w:r w:rsidRPr="002E1E5F">
        <w:rPr>
          <w:rFonts w:ascii="Arial" w:hAnsi="Arial" w:cs="Arial"/>
          <w:sz w:val="20"/>
          <w:szCs w:val="20"/>
        </w:rPr>
        <w:t xml:space="preserve"> Polanica-Zdrój</w:t>
      </w:r>
    </w:p>
    <w:p w14:paraId="5A3F006A" w14:textId="546B9B5A" w:rsidR="002E1E5F" w:rsidRPr="002E1E5F" w:rsidRDefault="002E1E5F" w:rsidP="00F341C5">
      <w:pPr>
        <w:pStyle w:val="Akapitzlist"/>
        <w:widowControl w:val="0"/>
        <w:numPr>
          <w:ilvl w:val="0"/>
          <w:numId w:val="7"/>
        </w:numPr>
        <w:suppressAutoHyphens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2E1E5F">
        <w:rPr>
          <w:rFonts w:ascii="Arial" w:hAnsi="Arial" w:cs="Arial"/>
          <w:sz w:val="20"/>
          <w:szCs w:val="20"/>
        </w:rPr>
        <w:t>gmin</w:t>
      </w:r>
      <w:r>
        <w:rPr>
          <w:rFonts w:ascii="Arial" w:hAnsi="Arial" w:cs="Arial"/>
          <w:sz w:val="20"/>
          <w:szCs w:val="20"/>
        </w:rPr>
        <w:t>ę</w:t>
      </w:r>
      <w:r w:rsidRPr="002E1E5F">
        <w:rPr>
          <w:rFonts w:ascii="Arial" w:hAnsi="Arial" w:cs="Arial"/>
          <w:sz w:val="20"/>
          <w:szCs w:val="20"/>
        </w:rPr>
        <w:t xml:space="preserve"> miejsk</w:t>
      </w:r>
      <w:r>
        <w:rPr>
          <w:rFonts w:ascii="Arial" w:hAnsi="Arial" w:cs="Arial"/>
          <w:sz w:val="20"/>
          <w:szCs w:val="20"/>
        </w:rPr>
        <w:t>ą</w:t>
      </w:r>
      <w:r w:rsidRPr="002E1E5F">
        <w:rPr>
          <w:rFonts w:ascii="Arial" w:hAnsi="Arial" w:cs="Arial"/>
          <w:sz w:val="20"/>
          <w:szCs w:val="20"/>
        </w:rPr>
        <w:t xml:space="preserve"> Kudowa-Zdrój</w:t>
      </w:r>
    </w:p>
    <w:p w14:paraId="3DFFD8BF" w14:textId="145C59BB" w:rsidR="002E1E5F" w:rsidRPr="002E1E5F" w:rsidRDefault="002E1E5F" w:rsidP="00F341C5">
      <w:pPr>
        <w:pStyle w:val="Akapitzlist"/>
        <w:widowControl w:val="0"/>
        <w:numPr>
          <w:ilvl w:val="0"/>
          <w:numId w:val="7"/>
        </w:numPr>
        <w:suppressAutoHyphens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2E1E5F">
        <w:rPr>
          <w:rFonts w:ascii="Arial" w:hAnsi="Arial" w:cs="Arial"/>
          <w:sz w:val="20"/>
          <w:szCs w:val="20"/>
        </w:rPr>
        <w:t>gmin</w:t>
      </w:r>
      <w:r>
        <w:rPr>
          <w:rFonts w:ascii="Arial" w:hAnsi="Arial" w:cs="Arial"/>
          <w:sz w:val="20"/>
          <w:szCs w:val="20"/>
        </w:rPr>
        <w:t>ę</w:t>
      </w:r>
      <w:r w:rsidRPr="002E1E5F">
        <w:rPr>
          <w:rFonts w:ascii="Arial" w:hAnsi="Arial" w:cs="Arial"/>
          <w:sz w:val="20"/>
          <w:szCs w:val="20"/>
        </w:rPr>
        <w:t xml:space="preserve"> miejsk</w:t>
      </w:r>
      <w:r>
        <w:rPr>
          <w:rFonts w:ascii="Arial" w:hAnsi="Arial" w:cs="Arial"/>
          <w:sz w:val="20"/>
          <w:szCs w:val="20"/>
        </w:rPr>
        <w:t>ą</w:t>
      </w:r>
      <w:r w:rsidRPr="002E1E5F">
        <w:rPr>
          <w:rFonts w:ascii="Arial" w:hAnsi="Arial" w:cs="Arial"/>
          <w:sz w:val="20"/>
          <w:szCs w:val="20"/>
        </w:rPr>
        <w:t xml:space="preserve"> Duszniki-Zdrój</w:t>
      </w:r>
    </w:p>
    <w:p w14:paraId="5752E850" w14:textId="1F0DCCCE" w:rsidR="002E1E5F" w:rsidRPr="002E1E5F" w:rsidRDefault="002E1E5F" w:rsidP="00F341C5">
      <w:pPr>
        <w:pStyle w:val="Akapitzlist"/>
        <w:widowControl w:val="0"/>
        <w:numPr>
          <w:ilvl w:val="0"/>
          <w:numId w:val="7"/>
        </w:numPr>
        <w:suppressAutoHyphens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2E1E5F">
        <w:rPr>
          <w:rFonts w:ascii="Arial" w:hAnsi="Arial" w:cs="Arial"/>
          <w:sz w:val="20"/>
          <w:szCs w:val="20"/>
        </w:rPr>
        <w:t>gminę miejsko-wiejsk</w:t>
      </w:r>
      <w:r w:rsidRPr="002E1E5F">
        <w:rPr>
          <w:rFonts w:ascii="Arial" w:hAnsi="Arial" w:cs="Arial"/>
          <w:sz w:val="20"/>
          <w:szCs w:val="20"/>
        </w:rPr>
        <w:t>ą</w:t>
      </w:r>
      <w:r w:rsidRPr="002E1E5F">
        <w:rPr>
          <w:rFonts w:ascii="Arial" w:hAnsi="Arial" w:cs="Arial"/>
          <w:sz w:val="20"/>
          <w:szCs w:val="20"/>
        </w:rPr>
        <w:t xml:space="preserve"> Lądek-Zdrój</w:t>
      </w:r>
    </w:p>
    <w:p w14:paraId="22A72E30" w14:textId="4340149A" w:rsidR="002E1E5F" w:rsidRPr="002E1E5F" w:rsidRDefault="002E1E5F" w:rsidP="00F341C5">
      <w:pPr>
        <w:pStyle w:val="Akapitzlist"/>
        <w:widowControl w:val="0"/>
        <w:numPr>
          <w:ilvl w:val="0"/>
          <w:numId w:val="7"/>
        </w:numPr>
        <w:suppressAutoHyphens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2E1E5F">
        <w:rPr>
          <w:rFonts w:ascii="Arial" w:hAnsi="Arial" w:cs="Arial"/>
          <w:sz w:val="20"/>
          <w:szCs w:val="20"/>
        </w:rPr>
        <w:t>gminę miejsko-wiejską Szczytna</w:t>
      </w:r>
    </w:p>
    <w:p w14:paraId="02A3BB36" w14:textId="3BB54B1E" w:rsidR="002E1E5F" w:rsidRPr="002E1E5F" w:rsidRDefault="002E1E5F" w:rsidP="00F341C5">
      <w:pPr>
        <w:pStyle w:val="Akapitzlist"/>
        <w:widowControl w:val="0"/>
        <w:numPr>
          <w:ilvl w:val="0"/>
          <w:numId w:val="7"/>
        </w:numPr>
        <w:suppressAutoHyphens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2E1E5F">
        <w:rPr>
          <w:rFonts w:ascii="Arial" w:hAnsi="Arial" w:cs="Arial"/>
          <w:sz w:val="20"/>
          <w:szCs w:val="20"/>
        </w:rPr>
        <w:t>gminę miejsko-wiejską Radków</w:t>
      </w:r>
    </w:p>
    <w:p w14:paraId="00CA377C" w14:textId="7B2F125C" w:rsidR="002E1E5F" w:rsidRPr="002E1E5F" w:rsidRDefault="002E1E5F" w:rsidP="00F341C5">
      <w:pPr>
        <w:pStyle w:val="Akapitzlist"/>
        <w:widowControl w:val="0"/>
        <w:numPr>
          <w:ilvl w:val="0"/>
          <w:numId w:val="7"/>
        </w:numPr>
        <w:suppressAutoHyphens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2E1E5F">
        <w:rPr>
          <w:rFonts w:ascii="Arial" w:hAnsi="Arial" w:cs="Arial"/>
          <w:sz w:val="20"/>
          <w:szCs w:val="20"/>
        </w:rPr>
        <w:t>gminę miejsko-wiejską Bystrzyca</w:t>
      </w:r>
      <w:r w:rsidRPr="002E1E5F">
        <w:rPr>
          <w:rFonts w:ascii="Arial" w:hAnsi="Arial" w:cs="Arial"/>
          <w:sz w:val="20"/>
          <w:szCs w:val="20"/>
        </w:rPr>
        <w:t xml:space="preserve"> </w:t>
      </w:r>
      <w:r w:rsidRPr="002E1E5F">
        <w:rPr>
          <w:rFonts w:ascii="Arial" w:hAnsi="Arial" w:cs="Arial"/>
          <w:sz w:val="20"/>
          <w:szCs w:val="20"/>
        </w:rPr>
        <w:t>Kłodzka</w:t>
      </w:r>
    </w:p>
    <w:p w14:paraId="09B6FE13" w14:textId="57E05B91" w:rsidR="002E1E5F" w:rsidRPr="002E1E5F" w:rsidRDefault="002E1E5F" w:rsidP="00F341C5">
      <w:pPr>
        <w:pStyle w:val="Akapitzlist"/>
        <w:widowControl w:val="0"/>
        <w:numPr>
          <w:ilvl w:val="0"/>
          <w:numId w:val="7"/>
        </w:numPr>
        <w:suppressAutoHyphens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2E1E5F">
        <w:rPr>
          <w:rFonts w:ascii="Arial" w:hAnsi="Arial" w:cs="Arial"/>
          <w:sz w:val="20"/>
          <w:szCs w:val="20"/>
        </w:rPr>
        <w:t>gminę miejsko-wiejską Międzylesie</w:t>
      </w:r>
    </w:p>
    <w:p w14:paraId="7D68C621" w14:textId="18E492FA" w:rsidR="002E1E5F" w:rsidRPr="002E1E5F" w:rsidRDefault="002E1E5F" w:rsidP="00F341C5">
      <w:pPr>
        <w:pStyle w:val="Akapitzlist"/>
        <w:widowControl w:val="0"/>
        <w:numPr>
          <w:ilvl w:val="0"/>
          <w:numId w:val="7"/>
        </w:numPr>
        <w:suppressAutoHyphens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2E1E5F">
        <w:rPr>
          <w:rFonts w:ascii="Arial" w:hAnsi="Arial" w:cs="Arial"/>
          <w:sz w:val="20"/>
          <w:szCs w:val="20"/>
        </w:rPr>
        <w:t>gminę miejsko-wiejską Stronie</w:t>
      </w:r>
      <w:r w:rsidRPr="002E1E5F">
        <w:rPr>
          <w:rFonts w:ascii="Arial" w:hAnsi="Arial" w:cs="Arial"/>
          <w:sz w:val="20"/>
          <w:szCs w:val="20"/>
        </w:rPr>
        <w:t xml:space="preserve"> </w:t>
      </w:r>
      <w:r w:rsidRPr="002E1E5F">
        <w:rPr>
          <w:rFonts w:ascii="Arial" w:hAnsi="Arial" w:cs="Arial"/>
          <w:sz w:val="20"/>
          <w:szCs w:val="20"/>
        </w:rPr>
        <w:t>Śląskie</w:t>
      </w:r>
    </w:p>
    <w:p w14:paraId="3785CA03" w14:textId="52F5E70E" w:rsidR="002E1E5F" w:rsidRPr="002E1E5F" w:rsidRDefault="002E1E5F" w:rsidP="00F341C5">
      <w:pPr>
        <w:pStyle w:val="Akapitzlist"/>
        <w:widowControl w:val="0"/>
        <w:numPr>
          <w:ilvl w:val="0"/>
          <w:numId w:val="7"/>
        </w:numPr>
        <w:suppressAutoHyphens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2E1E5F">
        <w:rPr>
          <w:rFonts w:ascii="Arial" w:hAnsi="Arial" w:cs="Arial"/>
          <w:sz w:val="20"/>
          <w:szCs w:val="20"/>
        </w:rPr>
        <w:t>gminę wiejską Kłodzko</w:t>
      </w:r>
    </w:p>
    <w:p w14:paraId="28BDFC80" w14:textId="3B127601" w:rsidR="00B56550" w:rsidRPr="008517CD" w:rsidRDefault="002E1E5F" w:rsidP="00F341C5">
      <w:pPr>
        <w:pStyle w:val="Akapitzlist"/>
        <w:widowControl w:val="0"/>
        <w:numPr>
          <w:ilvl w:val="0"/>
          <w:numId w:val="7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E1E5F">
        <w:rPr>
          <w:rFonts w:ascii="Arial" w:hAnsi="Arial" w:cs="Arial"/>
          <w:sz w:val="20"/>
          <w:szCs w:val="20"/>
        </w:rPr>
        <w:t>gminę wiejską Lewin Kłodzki</w:t>
      </w:r>
    </w:p>
    <w:p w14:paraId="2EA94FFF" w14:textId="430575B2" w:rsidR="00B56550" w:rsidRPr="0007794D" w:rsidRDefault="0007794D" w:rsidP="00F341C5">
      <w:pPr>
        <w:spacing w:line="360" w:lineRule="auto"/>
        <w:rPr>
          <w:rFonts w:ascii="Arial" w:hAnsi="Arial" w:cs="Arial"/>
          <w:sz w:val="20"/>
          <w:szCs w:val="20"/>
        </w:rPr>
      </w:pPr>
      <w:r w:rsidRPr="0007794D">
        <w:rPr>
          <w:rFonts w:ascii="Arial" w:hAnsi="Arial" w:cs="Arial"/>
          <w:sz w:val="20"/>
          <w:szCs w:val="20"/>
        </w:rPr>
        <w:t>Strategia Energetyczna Ziemi Kłodzkiej będzie dokumentem wdrożeniowym w ramach tworzonej polityki klimatycznej dla obszaru 11 gmin powiatu kłodzkiego</w:t>
      </w:r>
      <w:r w:rsidR="007B0F76">
        <w:rPr>
          <w:rFonts w:ascii="Arial" w:hAnsi="Arial" w:cs="Arial"/>
          <w:sz w:val="20"/>
          <w:szCs w:val="20"/>
        </w:rPr>
        <w:t>, mającej na celu dążenie do neutralności klimatycznej</w:t>
      </w:r>
      <w:r w:rsidR="00B56550" w:rsidRPr="0007794D">
        <w:rPr>
          <w:rFonts w:ascii="Arial" w:hAnsi="Arial" w:cs="Arial"/>
          <w:sz w:val="20"/>
          <w:szCs w:val="20"/>
        </w:rPr>
        <w:t xml:space="preserve">. </w:t>
      </w:r>
      <w:r w:rsidRPr="0007794D">
        <w:rPr>
          <w:rFonts w:ascii="Arial" w:hAnsi="Arial" w:cs="Arial"/>
          <w:sz w:val="20"/>
          <w:szCs w:val="20"/>
        </w:rPr>
        <w:t xml:space="preserve">Przygotowanie </w:t>
      </w:r>
      <w:r>
        <w:rPr>
          <w:rFonts w:ascii="Arial" w:hAnsi="Arial" w:cs="Arial"/>
          <w:sz w:val="20"/>
          <w:szCs w:val="20"/>
        </w:rPr>
        <w:t>dokumentu</w:t>
      </w:r>
      <w:r w:rsidRPr="0007794D">
        <w:rPr>
          <w:rFonts w:ascii="Arial" w:hAnsi="Arial" w:cs="Arial"/>
          <w:sz w:val="20"/>
          <w:szCs w:val="20"/>
        </w:rPr>
        <w:t xml:space="preserve"> wynika z podpisanego Porozumienia na rzecz klimatu i energii Ziemi Kłodzkiej w dniu 30.09.2022 r.</w:t>
      </w:r>
      <w:r w:rsidR="007B0F76">
        <w:rPr>
          <w:rFonts w:ascii="Arial" w:hAnsi="Arial" w:cs="Arial"/>
          <w:sz w:val="20"/>
          <w:szCs w:val="20"/>
        </w:rPr>
        <w:t xml:space="preserve"> </w:t>
      </w:r>
      <w:r w:rsidRPr="0007794D">
        <w:rPr>
          <w:rFonts w:ascii="Arial" w:hAnsi="Arial" w:cs="Arial"/>
          <w:sz w:val="20"/>
          <w:szCs w:val="20"/>
        </w:rPr>
        <w:t xml:space="preserve">Opracowanie i późniejsza realizacja </w:t>
      </w:r>
      <w:r>
        <w:rPr>
          <w:rFonts w:ascii="Arial" w:hAnsi="Arial" w:cs="Arial"/>
          <w:sz w:val="20"/>
          <w:szCs w:val="20"/>
        </w:rPr>
        <w:t>Strategii Energetycznej</w:t>
      </w:r>
      <w:r w:rsidRPr="0007794D">
        <w:rPr>
          <w:rFonts w:ascii="Arial" w:hAnsi="Arial" w:cs="Arial"/>
          <w:sz w:val="20"/>
          <w:szCs w:val="20"/>
        </w:rPr>
        <w:t xml:space="preserve"> wiąże się również z wypełnianiem kompetencji samorządu terytorialnego i obowiązującej „Polityki energetycznej Polski do 2040 roku” uwzględniającej zasadnicze uwarunkowania związane z obecną polityką energetyczną UE i współczesnymi wyzwaniami cywilizacyjnymi.</w:t>
      </w:r>
    </w:p>
    <w:p w14:paraId="242892AD" w14:textId="77777777" w:rsidR="00B56550" w:rsidRPr="00B56550" w:rsidRDefault="00B56550" w:rsidP="00F341C5">
      <w:pPr>
        <w:spacing w:line="360" w:lineRule="auto"/>
        <w:rPr>
          <w:rFonts w:ascii="Arial" w:hAnsi="Arial" w:cs="Arial"/>
          <w:sz w:val="20"/>
          <w:szCs w:val="20"/>
        </w:rPr>
      </w:pPr>
    </w:p>
    <w:p w14:paraId="314B357E" w14:textId="34B04F3F" w:rsidR="002C7A7D" w:rsidRPr="00B56550" w:rsidRDefault="002C7A7D" w:rsidP="00F341C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Projekt </w:t>
      </w:r>
      <w:r w:rsidRPr="00B56550">
        <w:rPr>
          <w:rFonts w:ascii="Arial" w:hAnsi="Arial" w:cs="Arial"/>
          <w:sz w:val="20"/>
          <w:szCs w:val="20"/>
        </w:rPr>
        <w:t xml:space="preserve">Strategii </w:t>
      </w:r>
      <w:r w:rsidR="0007794D">
        <w:rPr>
          <w:rFonts w:ascii="Arial" w:hAnsi="Arial" w:cs="Arial"/>
          <w:sz w:val="20"/>
          <w:szCs w:val="20"/>
        </w:rPr>
        <w:t>Energetycznej Ziemi Kłodzkiej</w:t>
      </w:r>
      <w:r>
        <w:rPr>
          <w:rFonts w:ascii="Arial" w:hAnsi="Arial" w:cs="Arial"/>
          <w:sz w:val="20"/>
          <w:szCs w:val="20"/>
        </w:rPr>
        <w:t xml:space="preserve"> wraz z Prognozą oddziaływania na środowisko wyłożony zosta</w:t>
      </w:r>
      <w:r w:rsidR="008517CD"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t xml:space="preserve"> do publicznego wglądu </w:t>
      </w:r>
      <w:r w:rsidRPr="002C7A7D">
        <w:rPr>
          <w:rFonts w:ascii="Arial" w:hAnsi="Arial" w:cs="Arial"/>
          <w:sz w:val="20"/>
          <w:szCs w:val="20"/>
        </w:rPr>
        <w:t>w wersji elektronicznej</w:t>
      </w:r>
      <w:r>
        <w:rPr>
          <w:rFonts w:ascii="Arial" w:hAnsi="Arial" w:cs="Arial"/>
          <w:sz w:val="20"/>
          <w:szCs w:val="20"/>
        </w:rPr>
        <w:t xml:space="preserve"> na stronach internetowych BIP gmin </w:t>
      </w:r>
      <w:r>
        <w:rPr>
          <w:rFonts w:ascii="Arial" w:hAnsi="Arial" w:cs="Arial"/>
          <w:sz w:val="20"/>
          <w:szCs w:val="20"/>
        </w:rPr>
        <w:lastRenderedPageBreak/>
        <w:t xml:space="preserve">współtworzących </w:t>
      </w:r>
      <w:r w:rsidR="0007794D">
        <w:rPr>
          <w:rFonts w:ascii="Arial" w:hAnsi="Arial" w:cs="Arial"/>
          <w:sz w:val="20"/>
          <w:szCs w:val="20"/>
        </w:rPr>
        <w:t>Kłodzką Wstęgę Sudetów oraz na stronie internetowej Stowarzyszenia</w:t>
      </w:r>
      <w:r>
        <w:rPr>
          <w:rFonts w:ascii="Arial" w:hAnsi="Arial" w:cs="Arial"/>
          <w:sz w:val="20"/>
          <w:szCs w:val="20"/>
        </w:rPr>
        <w:t>.</w:t>
      </w:r>
      <w:r w:rsidRPr="002C7A7D">
        <w:rPr>
          <w:rFonts w:ascii="Arial" w:hAnsi="Arial" w:cs="Arial"/>
          <w:sz w:val="20"/>
          <w:szCs w:val="20"/>
        </w:rPr>
        <w:t xml:space="preserve"> </w:t>
      </w:r>
      <w:r w:rsidRPr="00B56550">
        <w:rPr>
          <w:rFonts w:ascii="Arial" w:hAnsi="Arial" w:cs="Arial"/>
          <w:sz w:val="20"/>
          <w:szCs w:val="20"/>
        </w:rPr>
        <w:t xml:space="preserve">Konsultacje prowadzone są w dniach od </w:t>
      </w:r>
      <w:r w:rsidR="0007794D">
        <w:rPr>
          <w:rFonts w:ascii="Arial" w:hAnsi="Arial" w:cs="Arial"/>
          <w:b/>
          <w:bCs/>
          <w:sz w:val="20"/>
          <w:szCs w:val="20"/>
        </w:rPr>
        <w:t>30 kwietnia</w:t>
      </w:r>
      <w:r w:rsidRPr="002C7A7D">
        <w:rPr>
          <w:rFonts w:ascii="Arial" w:hAnsi="Arial" w:cs="Arial"/>
          <w:sz w:val="20"/>
          <w:szCs w:val="20"/>
        </w:rPr>
        <w:t xml:space="preserve"> do </w:t>
      </w:r>
      <w:r w:rsidR="0007794D">
        <w:rPr>
          <w:rFonts w:ascii="Arial" w:hAnsi="Arial" w:cs="Arial"/>
          <w:b/>
          <w:bCs/>
          <w:sz w:val="20"/>
          <w:szCs w:val="20"/>
        </w:rPr>
        <w:t>21 maja</w:t>
      </w:r>
      <w:r w:rsidRPr="002C7A7D">
        <w:rPr>
          <w:rFonts w:ascii="Arial" w:hAnsi="Arial" w:cs="Arial"/>
          <w:sz w:val="20"/>
          <w:szCs w:val="20"/>
        </w:rPr>
        <w:t xml:space="preserve"> </w:t>
      </w:r>
      <w:r w:rsidRPr="007B0F76">
        <w:rPr>
          <w:rFonts w:ascii="Arial" w:hAnsi="Arial" w:cs="Arial"/>
          <w:b/>
          <w:bCs/>
          <w:sz w:val="20"/>
          <w:szCs w:val="20"/>
        </w:rPr>
        <w:t>2024 r.</w:t>
      </w:r>
    </w:p>
    <w:p w14:paraId="125A2501" w14:textId="2D4FEED4" w:rsidR="00B56550" w:rsidRDefault="00B56550" w:rsidP="00F341C5">
      <w:pPr>
        <w:spacing w:line="360" w:lineRule="auto"/>
        <w:rPr>
          <w:rFonts w:ascii="Arial" w:hAnsi="Arial" w:cs="Arial"/>
          <w:sz w:val="20"/>
          <w:szCs w:val="20"/>
        </w:rPr>
      </w:pPr>
    </w:p>
    <w:p w14:paraId="4D512672" w14:textId="6D04C080" w:rsidR="00B56550" w:rsidRPr="00B56550" w:rsidRDefault="00B56550" w:rsidP="00F341C5">
      <w:pPr>
        <w:spacing w:line="360" w:lineRule="auto"/>
        <w:rPr>
          <w:rFonts w:ascii="Arial" w:hAnsi="Arial" w:cs="Arial"/>
          <w:sz w:val="20"/>
          <w:szCs w:val="20"/>
        </w:rPr>
      </w:pPr>
      <w:r w:rsidRPr="00B56550">
        <w:rPr>
          <w:rFonts w:ascii="Arial" w:hAnsi="Arial" w:cs="Arial"/>
          <w:sz w:val="20"/>
          <w:szCs w:val="20"/>
        </w:rPr>
        <w:t>Uwagi i opinie do projektu Strategii moż</w:t>
      </w:r>
      <w:r w:rsidR="00C440DD">
        <w:rPr>
          <w:rFonts w:ascii="Arial" w:hAnsi="Arial" w:cs="Arial"/>
          <w:sz w:val="20"/>
          <w:szCs w:val="20"/>
        </w:rPr>
        <w:t>e</w:t>
      </w:r>
      <w:r w:rsidRPr="00B56550">
        <w:rPr>
          <w:rFonts w:ascii="Arial" w:hAnsi="Arial" w:cs="Arial"/>
          <w:sz w:val="20"/>
          <w:szCs w:val="20"/>
        </w:rPr>
        <w:t xml:space="preserve"> zgłaszać </w:t>
      </w:r>
      <w:r w:rsidR="00C440DD">
        <w:rPr>
          <w:rFonts w:ascii="Arial" w:hAnsi="Arial" w:cs="Arial"/>
          <w:sz w:val="20"/>
          <w:szCs w:val="20"/>
        </w:rPr>
        <w:t xml:space="preserve">każdy zainteresowany, </w:t>
      </w:r>
      <w:r w:rsidRPr="00B56550">
        <w:rPr>
          <w:rFonts w:ascii="Arial" w:hAnsi="Arial" w:cs="Arial"/>
          <w:sz w:val="20"/>
          <w:szCs w:val="20"/>
        </w:rPr>
        <w:t>w wybrany sposób:</w:t>
      </w:r>
    </w:p>
    <w:p w14:paraId="7BCDE363" w14:textId="46A54192" w:rsidR="0007794D" w:rsidRPr="0007794D" w:rsidRDefault="0007794D" w:rsidP="00F341C5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07794D">
        <w:rPr>
          <w:rFonts w:ascii="Arial" w:hAnsi="Arial" w:cs="Arial"/>
          <w:sz w:val="20"/>
          <w:szCs w:val="20"/>
        </w:rPr>
        <w:t>złożenie osobiście lub przesłanie pocztą do siedziby stowarzyszenia Kłodzka Wstęga Sudetów – Lokalna Grupa Działania</w:t>
      </w:r>
      <w:r>
        <w:rPr>
          <w:rFonts w:ascii="Arial" w:hAnsi="Arial" w:cs="Arial"/>
          <w:sz w:val="20"/>
          <w:szCs w:val="20"/>
        </w:rPr>
        <w:t xml:space="preserve">, </w:t>
      </w:r>
      <w:r w:rsidRPr="0007794D">
        <w:rPr>
          <w:rFonts w:ascii="Arial" w:hAnsi="Arial" w:cs="Arial"/>
          <w:sz w:val="20"/>
          <w:szCs w:val="20"/>
        </w:rPr>
        <w:t>na adres Lutynia 24, 57-540 Lądek-Zdrój,</w:t>
      </w:r>
    </w:p>
    <w:p w14:paraId="24994D9E" w14:textId="77777777" w:rsidR="0007794D" w:rsidRPr="0007794D" w:rsidRDefault="0007794D" w:rsidP="00F341C5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07794D">
        <w:rPr>
          <w:rFonts w:ascii="Arial" w:hAnsi="Arial" w:cs="Arial"/>
          <w:sz w:val="20"/>
          <w:szCs w:val="20"/>
        </w:rPr>
        <w:t>przesłanie na adres e-mail: biuro@kws.org.pl,</w:t>
      </w:r>
    </w:p>
    <w:p w14:paraId="28437B98" w14:textId="77777777" w:rsidR="0007794D" w:rsidRPr="0007794D" w:rsidRDefault="0007794D" w:rsidP="00F341C5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07794D">
        <w:rPr>
          <w:rFonts w:ascii="Arial" w:hAnsi="Arial" w:cs="Arial"/>
          <w:sz w:val="20"/>
          <w:szCs w:val="20"/>
        </w:rPr>
        <w:t xml:space="preserve">wypełnienie formularza elektronicznego na Platformie Online: https://forms.office.com/Pages/ResponsePage.aspx?id=DQSIkWdsW0yxEjajBLZtrQAAAAAAAAAAAANAAUp_Du9UOE1HS045RDFUOE5DSllIQTZGV0VNTFQ5WC4u </w:t>
      </w:r>
    </w:p>
    <w:p w14:paraId="37AC8ADD" w14:textId="77777777" w:rsidR="00B56550" w:rsidRPr="00B56550" w:rsidRDefault="00B56550" w:rsidP="00F341C5">
      <w:pPr>
        <w:spacing w:line="360" w:lineRule="auto"/>
        <w:rPr>
          <w:rFonts w:ascii="Arial" w:hAnsi="Arial" w:cs="Arial"/>
          <w:sz w:val="20"/>
          <w:szCs w:val="20"/>
        </w:rPr>
      </w:pPr>
    </w:p>
    <w:p w14:paraId="67B91EE8" w14:textId="2BEBB2F5" w:rsidR="007F3CF7" w:rsidRDefault="008517CD" w:rsidP="00F341C5">
      <w:pPr>
        <w:spacing w:line="360" w:lineRule="auto"/>
        <w:rPr>
          <w:rFonts w:ascii="Arial" w:hAnsi="Arial" w:cs="Arial"/>
          <w:sz w:val="20"/>
          <w:szCs w:val="20"/>
        </w:rPr>
      </w:pPr>
      <w:r w:rsidRPr="00C15AFE">
        <w:rPr>
          <w:rFonts w:ascii="Arial" w:hAnsi="Arial" w:cs="Arial"/>
          <w:sz w:val="20"/>
          <w:szCs w:val="20"/>
        </w:rPr>
        <w:t>Organem właściwym do rozpatrywania uwag</w:t>
      </w:r>
      <w:r>
        <w:rPr>
          <w:rFonts w:ascii="Arial" w:hAnsi="Arial" w:cs="Arial"/>
          <w:sz w:val="20"/>
          <w:szCs w:val="20"/>
        </w:rPr>
        <w:t xml:space="preserve"> </w:t>
      </w:r>
      <w:r w:rsidRPr="00C15AFE">
        <w:rPr>
          <w:rFonts w:ascii="Arial" w:hAnsi="Arial" w:cs="Arial"/>
          <w:sz w:val="20"/>
          <w:szCs w:val="20"/>
        </w:rPr>
        <w:t xml:space="preserve">jest </w:t>
      </w:r>
      <w:r w:rsidR="0007794D" w:rsidRPr="0007794D">
        <w:rPr>
          <w:rFonts w:ascii="Arial" w:hAnsi="Arial" w:cs="Arial"/>
          <w:sz w:val="20"/>
          <w:szCs w:val="20"/>
        </w:rPr>
        <w:t>Kłodzka Wstęga Sudetów – Lokalna Grupa Działania</w:t>
      </w:r>
      <w:r>
        <w:rPr>
          <w:rFonts w:ascii="Arial" w:hAnsi="Arial" w:cs="Arial"/>
          <w:sz w:val="20"/>
          <w:szCs w:val="20"/>
        </w:rPr>
        <w:t>.</w:t>
      </w:r>
    </w:p>
    <w:p w14:paraId="7D0BB327" w14:textId="77777777" w:rsidR="007F3CF7" w:rsidRDefault="007F3CF7" w:rsidP="00F341C5">
      <w:pPr>
        <w:spacing w:line="360" w:lineRule="auto"/>
        <w:rPr>
          <w:rFonts w:ascii="Arial" w:hAnsi="Arial" w:cs="Arial"/>
          <w:sz w:val="20"/>
          <w:szCs w:val="20"/>
        </w:rPr>
      </w:pPr>
    </w:p>
    <w:p w14:paraId="11E01E9A" w14:textId="307982DB" w:rsidR="00B56550" w:rsidRPr="00B56550" w:rsidRDefault="00B56550" w:rsidP="00F341C5">
      <w:pPr>
        <w:spacing w:line="360" w:lineRule="auto"/>
        <w:rPr>
          <w:rFonts w:ascii="Arial" w:hAnsi="Arial" w:cs="Arial"/>
          <w:sz w:val="20"/>
          <w:szCs w:val="20"/>
        </w:rPr>
      </w:pPr>
      <w:r w:rsidRPr="00B56550">
        <w:rPr>
          <w:rFonts w:ascii="Arial" w:hAnsi="Arial" w:cs="Arial"/>
          <w:sz w:val="20"/>
          <w:szCs w:val="20"/>
        </w:rPr>
        <w:t xml:space="preserve">Niezwykle ważne jest, aby Strategia spełniała oczekiwania społeczne oraz wyznaczała optymalną drogę </w:t>
      </w:r>
      <w:r w:rsidR="0007794D">
        <w:rPr>
          <w:rFonts w:ascii="Arial" w:hAnsi="Arial" w:cs="Arial"/>
          <w:sz w:val="20"/>
          <w:szCs w:val="20"/>
        </w:rPr>
        <w:t>transformacji energetycznej 11 gmin powiatu kłodzkiego</w:t>
      </w:r>
      <w:r w:rsidRPr="00B56550">
        <w:rPr>
          <w:rFonts w:ascii="Arial" w:hAnsi="Arial" w:cs="Arial"/>
          <w:sz w:val="20"/>
          <w:szCs w:val="20"/>
        </w:rPr>
        <w:t>. Serdecznie zapraszamy do zapoznania się z projektem oraz do aktywnego udziału w konsultacjach.</w:t>
      </w:r>
    </w:p>
    <w:p w14:paraId="2722E126" w14:textId="77777777" w:rsidR="00B56550" w:rsidRPr="00B56550" w:rsidRDefault="00B56550" w:rsidP="00F341C5">
      <w:pPr>
        <w:spacing w:line="360" w:lineRule="auto"/>
        <w:rPr>
          <w:rFonts w:ascii="Arial" w:hAnsi="Arial" w:cs="Arial"/>
          <w:sz w:val="20"/>
          <w:szCs w:val="20"/>
        </w:rPr>
      </w:pPr>
    </w:p>
    <w:p w14:paraId="0B09735C" w14:textId="77777777" w:rsidR="00B56550" w:rsidRPr="00B56550" w:rsidRDefault="00B56550" w:rsidP="00F341C5">
      <w:pPr>
        <w:spacing w:line="360" w:lineRule="auto"/>
        <w:rPr>
          <w:rFonts w:ascii="Arial" w:hAnsi="Arial" w:cs="Arial"/>
          <w:sz w:val="20"/>
          <w:szCs w:val="20"/>
        </w:rPr>
      </w:pPr>
    </w:p>
    <w:p w14:paraId="27509C10" w14:textId="77777777" w:rsidR="00A81DA9" w:rsidRPr="00B56550" w:rsidRDefault="00A81DA9" w:rsidP="00F341C5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A81DA9" w:rsidRPr="00B56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B4157"/>
    <w:multiLevelType w:val="hybridMultilevel"/>
    <w:tmpl w:val="F5009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D3872"/>
    <w:multiLevelType w:val="hybridMultilevel"/>
    <w:tmpl w:val="3740F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E1FE9"/>
    <w:multiLevelType w:val="hybridMultilevel"/>
    <w:tmpl w:val="3F089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463D7"/>
    <w:multiLevelType w:val="hybridMultilevel"/>
    <w:tmpl w:val="D3BA2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F6C37"/>
    <w:multiLevelType w:val="hybridMultilevel"/>
    <w:tmpl w:val="20165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D5932"/>
    <w:multiLevelType w:val="hybridMultilevel"/>
    <w:tmpl w:val="1F205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D3BD5"/>
    <w:multiLevelType w:val="hybridMultilevel"/>
    <w:tmpl w:val="3B884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E373F"/>
    <w:multiLevelType w:val="hybridMultilevel"/>
    <w:tmpl w:val="BA5E2E74"/>
    <w:lvl w:ilvl="0" w:tplc="F836D4D6">
      <w:numFmt w:val="bullet"/>
      <w:lvlText w:val="•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186005">
    <w:abstractNumId w:val="0"/>
  </w:num>
  <w:num w:numId="2" w16cid:durableId="1837573232">
    <w:abstractNumId w:val="3"/>
  </w:num>
  <w:num w:numId="3" w16cid:durableId="2034762543">
    <w:abstractNumId w:val="5"/>
  </w:num>
  <w:num w:numId="4" w16cid:durableId="1143238017">
    <w:abstractNumId w:val="6"/>
  </w:num>
  <w:num w:numId="5" w16cid:durableId="1429422844">
    <w:abstractNumId w:val="7"/>
  </w:num>
  <w:num w:numId="6" w16cid:durableId="1128620742">
    <w:abstractNumId w:val="4"/>
  </w:num>
  <w:num w:numId="7" w16cid:durableId="1731033330">
    <w:abstractNumId w:val="2"/>
  </w:num>
  <w:num w:numId="8" w16cid:durableId="2061055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37"/>
    <w:rsid w:val="00067C71"/>
    <w:rsid w:val="0007794D"/>
    <w:rsid w:val="00182050"/>
    <w:rsid w:val="002261D8"/>
    <w:rsid w:val="00285EDE"/>
    <w:rsid w:val="002C7A7D"/>
    <w:rsid w:val="002E1E5F"/>
    <w:rsid w:val="003473F1"/>
    <w:rsid w:val="00420191"/>
    <w:rsid w:val="00561E3D"/>
    <w:rsid w:val="0059364C"/>
    <w:rsid w:val="00696DE1"/>
    <w:rsid w:val="00772C0D"/>
    <w:rsid w:val="007B0F76"/>
    <w:rsid w:val="007F3CF7"/>
    <w:rsid w:val="00840537"/>
    <w:rsid w:val="008517CD"/>
    <w:rsid w:val="00A81DA9"/>
    <w:rsid w:val="00A8393A"/>
    <w:rsid w:val="00B56550"/>
    <w:rsid w:val="00B6362E"/>
    <w:rsid w:val="00C440DD"/>
    <w:rsid w:val="00CD1E47"/>
    <w:rsid w:val="00D26C0B"/>
    <w:rsid w:val="00D95904"/>
    <w:rsid w:val="00D975DC"/>
    <w:rsid w:val="00E47ABF"/>
    <w:rsid w:val="00F341C5"/>
    <w:rsid w:val="00FA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A87F4"/>
  <w15:chartTrackingRefBased/>
  <w15:docId w15:val="{9E7A8908-BBDC-4B02-86CC-72B2B0A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5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0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0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0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0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0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05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05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05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05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pisrysunkw">
    <w:name w:val="Podpis rysunków"/>
    <w:basedOn w:val="Legenda"/>
    <w:link w:val="PodpisrysunkwZnak"/>
    <w:qFormat/>
    <w:rsid w:val="00B6362E"/>
    <w:pPr>
      <w:keepNext/>
      <w:spacing w:after="100"/>
      <w:jc w:val="both"/>
    </w:pPr>
    <w:rPr>
      <w:rFonts w:ascii="Open Sans" w:hAnsi="Open Sans"/>
      <w:i w:val="0"/>
      <w:color w:val="595959"/>
    </w:rPr>
  </w:style>
  <w:style w:type="character" w:customStyle="1" w:styleId="PodpisrysunkwZnak">
    <w:name w:val="Podpis rysunków Znak"/>
    <w:basedOn w:val="Domylnaczcionkaakapitu"/>
    <w:link w:val="Podpisrysunkw"/>
    <w:rsid w:val="00B6362E"/>
    <w:rPr>
      <w:rFonts w:ascii="Open Sans" w:hAnsi="Open Sans"/>
      <w:iCs/>
      <w:color w:val="595959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6362E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40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0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0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05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05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05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05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05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05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05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0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0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0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0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0537"/>
    <w:rPr>
      <w:i/>
      <w:iCs/>
      <w:color w:val="404040" w:themeColor="text1" w:themeTint="BF"/>
    </w:rPr>
  </w:style>
  <w:style w:type="paragraph" w:styleId="Akapitzlist">
    <w:name w:val="List Paragraph"/>
    <w:aliases w:val="Normal,L1,Numerowanie,Akapit z listą5,normalny tekst,Akapit z list¹,Preambuła,Akapit z listą BS,lp1,KRS,Akapit z listą1,Obiekt,List Paragraph1,BulletC,Akapit z listą31,TRAKO Akapit z listą,Kolorowa lista — akcent 11,ASIA"/>
    <w:basedOn w:val="Normalny"/>
    <w:link w:val="AkapitzlistZnak"/>
    <w:uiPriority w:val="34"/>
    <w:qFormat/>
    <w:rsid w:val="008405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05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0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05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0537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uiPriority w:val="22"/>
    <w:qFormat/>
    <w:rsid w:val="00840537"/>
    <w:rPr>
      <w:b/>
      <w:bCs/>
    </w:rPr>
  </w:style>
  <w:style w:type="character" w:styleId="Odwoaniedokomentarza">
    <w:name w:val="annotation reference"/>
    <w:rsid w:val="0084053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405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4053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aliases w:val="Normal Znak,L1 Znak,Numerowanie Znak,Akapit z listą5 Znak,normalny tekst Znak,Akapit z list¹ Znak,Preambuła Znak,Akapit z listą BS Znak,lp1 Znak,KRS Znak,Akapit z listą1 Znak,Obiekt Znak,List Paragraph1 Znak,BulletC Znak,ASIA Znak"/>
    <w:link w:val="Akapitzlist"/>
    <w:uiPriority w:val="34"/>
    <w:qFormat/>
    <w:locked/>
    <w:rsid w:val="00B5655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21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450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Wojda</dc:creator>
  <cp:keywords/>
  <dc:description/>
  <cp:lastModifiedBy>Karolina Wojda</cp:lastModifiedBy>
  <cp:revision>17</cp:revision>
  <dcterms:created xsi:type="dcterms:W3CDTF">2024-03-06T14:46:00Z</dcterms:created>
  <dcterms:modified xsi:type="dcterms:W3CDTF">2024-04-29T12:20:00Z</dcterms:modified>
</cp:coreProperties>
</file>