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BodyTex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BodyText"/>
        <w:spacing w:before="19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Title"/>
        <w:rPr/>
      </w:pPr>
      <w:r>
        <w:rPr/>
        <w:t>KARTA</w:t>
      </w:r>
      <w:r>
        <w:rPr>
          <w:spacing w:val="3"/>
        </w:rPr>
        <w:t xml:space="preserve"> </w:t>
      </w:r>
      <w:r>
        <w:rPr/>
        <w:t>DO</w:t>
      </w:r>
      <w:r>
        <w:rPr>
          <w:spacing w:val="6"/>
        </w:rPr>
        <w:t xml:space="preserve"> </w:t>
      </w:r>
      <w:r>
        <w:rPr>
          <w:spacing w:val="-2"/>
        </w:rPr>
        <w:t>GŁOSOWANIA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64" w:after="0"/>
        <w:rPr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505" w:leader="none"/>
        </w:tabs>
        <w:ind w:hanging="503" w:start="505" w:end="0"/>
        <w:rPr/>
      </w:pPr>
      <w:r>
        <w:rPr/>
        <w:t>Dane</w:t>
      </w:r>
      <w:r>
        <w:rPr>
          <w:spacing w:val="3"/>
        </w:rPr>
        <w:t xml:space="preserve"> </w:t>
      </w:r>
      <w:r>
        <w:rPr>
          <w:spacing w:val="-2"/>
        </w:rPr>
        <w:t>głosującego.</w:t>
      </w:r>
    </w:p>
    <w:p>
      <w:pPr>
        <w:pStyle w:val="BodyText"/>
        <w:spacing w:before="47" w:after="0"/>
        <w:rPr>
          <w:sz w:val="20"/>
        </w:rPr>
      </w:pPr>
      <w:r>
        <w:rPr>
          <w:sz w:val="20"/>
        </w:rPr>
      </w:r>
    </w:p>
    <w:tbl>
      <w:tblPr>
        <w:tblW w:w="8388" w:type="dxa"/>
        <w:jc w:val="start"/>
        <w:tblInd w:w="686" w:type="dxa"/>
        <w:tblLayout w:type="fixed"/>
        <w:tblCellMar>
          <w:top w:w="0" w:type="dxa"/>
          <w:start w:w="2" w:type="dxa"/>
          <w:bottom w:w="0" w:type="dxa"/>
          <w:end w:w="2" w:type="dxa"/>
        </w:tblCellMar>
      </w:tblPr>
      <w:tblGrid>
        <w:gridCol w:w="2861"/>
        <w:gridCol w:w="5527"/>
      </w:tblGrid>
      <w:tr>
        <w:trPr>
          <w:trHeight w:val="355" w:hRule="atLeast"/>
        </w:trPr>
        <w:tc>
          <w:tcPr>
            <w:tcW w:w="286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hanging="0" w:start="7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Imię</w:t>
            </w:r>
            <w:r>
              <w:rPr>
                <w:spacing w:val="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i</w:t>
            </w:r>
            <w:r>
              <w:rPr>
                <w:spacing w:val="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nazwisko</w:t>
            </w:r>
          </w:p>
        </w:tc>
        <w:tc>
          <w:tcPr>
            <w:tcW w:w="552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star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403" w:hRule="atLeast"/>
        </w:trPr>
        <w:tc>
          <w:tcPr>
            <w:tcW w:w="286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hanging="0" w:start="7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Data urodzenia</w:t>
            </w:r>
          </w:p>
        </w:tc>
        <w:tc>
          <w:tcPr>
            <w:tcW w:w="552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star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410" w:hRule="atLeast"/>
        </w:trPr>
        <w:tc>
          <w:tcPr>
            <w:tcW w:w="286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hanging="0" w:start="7" w:end="0"/>
              <w:jc w:val="star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Adres</w:t>
            </w:r>
            <w:r>
              <w:rPr>
                <w:spacing w:val="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2"/>
                <w:szCs w:val="22"/>
                <w:lang w:eastAsia="en-US" w:bidi="ar-SA"/>
              </w:rPr>
              <w:t>zamieszkania</w:t>
            </w:r>
          </w:p>
        </w:tc>
        <w:tc>
          <w:tcPr>
            <w:tcW w:w="5527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star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BodyText"/>
        <w:spacing w:lineRule="auto" w:line="218" w:before="240" w:after="0"/>
        <w:ind w:hanging="0" w:start="568" w:end="433"/>
        <w:rPr/>
      </w:pPr>
      <w:r>
        <w:rPr/>
        <w:t>Informacje dotyczące przetwarzania danych osobowych, zgodnie z wymogami</w:t>
      </w:r>
      <w:r>
        <w:rPr>
          <w:spacing w:val="40"/>
        </w:rPr>
        <w:t xml:space="preserve"> </w:t>
      </w:r>
      <w:r>
        <w:rPr/>
        <w:t>art. 13 Rozporządzenia Parlamentu Europejskiego i Rady (UE) 2016/679 z dnia 27 kwietnia 2016 r. w sprawie ochrony osób</w:t>
      </w:r>
      <w:r>
        <w:rPr>
          <w:spacing w:val="40"/>
        </w:rPr>
        <w:t xml:space="preserve"> </w:t>
      </w:r>
      <w:r>
        <w:rPr/>
        <w:t>fizycznych w</w:t>
      </w:r>
      <w:r>
        <w:rPr>
          <w:spacing w:val="40"/>
        </w:rPr>
        <w:t xml:space="preserve"> </w:t>
      </w:r>
      <w:r>
        <w:rPr/>
        <w:t>związku</w:t>
      </w:r>
      <w:r>
        <w:rPr>
          <w:spacing w:val="40"/>
        </w:rPr>
        <w:t xml:space="preserve"> </w:t>
      </w:r>
      <w:r>
        <w:rPr/>
        <w:t>z</w:t>
      </w:r>
      <w:r>
        <w:rPr>
          <w:spacing w:val="40"/>
        </w:rPr>
        <w:t xml:space="preserve"> </w:t>
      </w:r>
      <w:r>
        <w:rPr/>
        <w:t>przetwarzaniem</w:t>
      </w:r>
      <w:r>
        <w:rPr>
          <w:spacing w:val="40"/>
        </w:rPr>
        <w:t xml:space="preserve"> </w:t>
      </w:r>
      <w:r>
        <w:rPr/>
        <w:t>danych</w:t>
      </w:r>
      <w:r>
        <w:rPr>
          <w:spacing w:val="40"/>
        </w:rPr>
        <w:t xml:space="preserve"> </w:t>
      </w:r>
      <w:r>
        <w:rPr/>
        <w:t>osobowych</w:t>
      </w:r>
      <w:r>
        <w:rPr>
          <w:spacing w:val="40"/>
        </w:rPr>
        <w:t xml:space="preserve"> </w:t>
      </w:r>
      <w:r>
        <w:rPr/>
        <w:t>i w</w:t>
      </w:r>
      <w:r>
        <w:rPr>
          <w:spacing w:val="40"/>
        </w:rPr>
        <w:t xml:space="preserve"> </w:t>
      </w:r>
      <w:r>
        <w:rPr/>
        <w:t xml:space="preserve">sprawie swobodnego przepływu takich danych oraz uchylenia dyrektywy 95/46/WE (ogólne rozporządzenie o ochronie danych) zawarte są na stronie internetowej </w:t>
      </w:r>
      <w:hyperlink r:id="rId2">
        <w:r>
          <w:rPr>
            <w:color w:val="0361C0"/>
            <w:u w:val="single" w:color="0361C0"/>
          </w:rPr>
          <w:t>www.bip.szczytna.p</w:t>
        </w:r>
        <w:r>
          <w:rPr>
            <w:color w:val="0361C0"/>
          </w:rPr>
          <w:t>l</w:t>
        </w:r>
        <w:r>
          <w:rPr/>
          <w:t>.</w:t>
        </w:r>
      </w:hyperlink>
    </w:p>
    <w:p>
      <w:pPr>
        <w:pStyle w:val="ListParagraph"/>
        <w:numPr>
          <w:ilvl w:val="0"/>
          <w:numId w:val="1"/>
        </w:numPr>
        <w:tabs>
          <w:tab w:val="clear" w:pos="709"/>
          <w:tab w:val="left" w:pos="505" w:leader="none"/>
        </w:tabs>
        <w:spacing w:before="197" w:after="0"/>
        <w:ind w:hanging="503" w:start="505" w:end="0"/>
        <w:rPr/>
      </w:pPr>
      <w:r>
        <w:rPr/>
        <w:t>Wybrany</w:t>
      </w:r>
      <w:r>
        <w:rPr>
          <w:spacing w:val="2"/>
        </w:rPr>
        <w:t xml:space="preserve"> </w:t>
      </w:r>
      <w:r>
        <w:rPr>
          <w:spacing w:val="-2"/>
        </w:rPr>
        <w:t>projekt*</w:t>
      </w:r>
    </w:p>
    <w:p>
      <w:pPr>
        <w:pStyle w:val="BodyText"/>
        <w:spacing w:before="113" w:after="0"/>
        <w:ind w:hanging="0" w:start="580" w:end="0"/>
        <w:rPr/>
      </w:pPr>
      <w:r>
        <w:rPr/>
        <w:t>Numer</w:t>
      </w:r>
      <w:r>
        <w:rPr>
          <w:spacing w:val="3"/>
        </w:rPr>
        <w:t xml:space="preserve"> </w:t>
      </w:r>
      <w:r>
        <w:rPr/>
        <w:t>projektu:</w:t>
      </w:r>
      <w:r>
        <w:rPr>
          <w:spacing w:val="4"/>
        </w:rPr>
        <w:t xml:space="preserve"> </w:t>
      </w:r>
      <w:r>
        <w:rPr>
          <w:spacing w:val="-2"/>
        </w:rPr>
        <w:t>........................</w:t>
      </w:r>
    </w:p>
    <w:p>
      <w:pPr>
        <w:pStyle w:val="BodyText"/>
        <w:spacing w:before="233" w:after="0"/>
        <w:rPr/>
      </w:pPr>
      <w:r>
        <w:rPr/>
      </w:r>
    </w:p>
    <w:p>
      <w:pPr>
        <w:pStyle w:val="BodyText"/>
        <w:spacing w:lineRule="auto" w:line="247"/>
        <w:ind w:hanging="0" w:start="580" w:end="0"/>
        <w:rPr/>
      </w:pPr>
      <w:r>
        <w:rPr/>
        <w:t>*Głosować</w:t>
      </w:r>
      <w:r>
        <w:rPr>
          <w:spacing w:val="40"/>
        </w:rPr>
        <w:t xml:space="preserve"> </w:t>
      </w:r>
      <w:r>
        <w:rPr/>
        <w:t>można</w:t>
      </w:r>
      <w:r>
        <w:rPr>
          <w:spacing w:val="36"/>
        </w:rPr>
        <w:t xml:space="preserve"> </w:t>
      </w:r>
      <w:r>
        <w:rPr/>
        <w:t>tylko</w:t>
      </w:r>
      <w:r>
        <w:rPr>
          <w:spacing w:val="38"/>
        </w:rPr>
        <w:t xml:space="preserve"> </w:t>
      </w:r>
      <w:r>
        <w:rPr/>
        <w:t>na</w:t>
      </w:r>
      <w:r>
        <w:rPr>
          <w:spacing w:val="36"/>
        </w:rPr>
        <w:t xml:space="preserve"> </w:t>
      </w:r>
      <w:r>
        <w:rPr/>
        <w:t>jeden</w:t>
      </w:r>
      <w:r>
        <w:rPr>
          <w:spacing w:val="38"/>
        </w:rPr>
        <w:t xml:space="preserve"> </w:t>
      </w:r>
      <w:r>
        <w:rPr/>
        <w:t>projekt.</w:t>
      </w:r>
      <w:r>
        <w:rPr>
          <w:spacing w:val="37"/>
        </w:rPr>
        <w:t xml:space="preserve"> </w:t>
      </w:r>
      <w:r>
        <w:rPr/>
        <w:t>W</w:t>
      </w:r>
      <w:r>
        <w:rPr>
          <w:spacing w:val="37"/>
        </w:rPr>
        <w:t xml:space="preserve"> </w:t>
      </w:r>
      <w:r>
        <w:rPr/>
        <w:t>razie</w:t>
      </w:r>
      <w:r>
        <w:rPr>
          <w:spacing w:val="40"/>
        </w:rPr>
        <w:t xml:space="preserve"> </w:t>
      </w:r>
      <w:r>
        <w:rPr/>
        <w:t>wyboru</w:t>
      </w:r>
      <w:r>
        <w:rPr>
          <w:spacing w:val="38"/>
        </w:rPr>
        <w:t xml:space="preserve"> </w:t>
      </w:r>
      <w:r>
        <w:rPr/>
        <w:t>więcej</w:t>
      </w:r>
      <w:r>
        <w:rPr>
          <w:spacing w:val="37"/>
        </w:rPr>
        <w:t xml:space="preserve"> </w:t>
      </w:r>
      <w:r>
        <w:rPr/>
        <w:t>niż</w:t>
      </w:r>
      <w:r>
        <w:rPr>
          <w:spacing w:val="36"/>
        </w:rPr>
        <w:t xml:space="preserve"> </w:t>
      </w:r>
      <w:r>
        <w:rPr/>
        <w:t>jednego</w:t>
      </w:r>
      <w:r>
        <w:rPr>
          <w:spacing w:val="38"/>
        </w:rPr>
        <w:t xml:space="preserve"> </w:t>
      </w:r>
      <w:r>
        <w:rPr/>
        <w:t>projektu</w:t>
      </w:r>
      <w:r>
        <w:rPr>
          <w:spacing w:val="39"/>
        </w:rPr>
        <w:t xml:space="preserve"> </w:t>
      </w:r>
      <w:r>
        <w:rPr/>
        <w:t>głos</w:t>
      </w:r>
      <w:r>
        <w:rPr>
          <w:spacing w:val="37"/>
        </w:rPr>
        <w:t xml:space="preserve"> </w:t>
      </w:r>
      <w:r>
        <w:rPr/>
        <w:t xml:space="preserve">będzie </w:t>
      </w:r>
      <w:r>
        <w:rPr>
          <w:spacing w:val="-2"/>
        </w:rPr>
        <w:t>nieważny.</w:t>
      </w:r>
    </w:p>
    <w:p>
      <w:pPr>
        <w:pStyle w:val="BodyText"/>
        <w:spacing w:lineRule="auto" w:line="336" w:before="105" w:after="0"/>
        <w:ind w:hanging="1250" w:start="6088" w:end="538"/>
        <w:rPr/>
      </w:pPr>
      <w:r>
        <w:rPr>
          <w:spacing w:val="-2"/>
        </w:rPr>
        <w:t>………………………………………………………………………………</w:t>
      </w:r>
      <w:r>
        <w:rPr/>
        <w:t>(data i podpis Wnioskodawcy)</w:t>
      </w:r>
    </w:p>
    <w:sectPr>
      <w:headerReference w:type="default" r:id="rId3"/>
      <w:footerReference w:type="default" r:id="rId4"/>
      <w:type w:val="nextPage"/>
      <w:pgSz w:w="11906" w:h="16838"/>
      <w:pgMar w:left="850" w:right="1133" w:gutter="0" w:header="1111" w:top="1903" w:footer="0" w:bottom="260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widowControl w:val="false"/>
      <w:tabs>
        <w:tab w:val="clear" w:pos="709"/>
        <w:tab w:val="left" w:pos="7088" w:leader="none"/>
      </w:tabs>
      <w:suppressAutoHyphens w:val="true"/>
      <w:bidi w:val="0"/>
      <w:spacing w:lineRule="exact" w:line="250" w:before="10" w:after="0"/>
      <w:ind w:firstLine="6803" w:start="0" w:end="0"/>
      <w:jc w:val="start"/>
      <w:rPr/>
    </w:pPr>
    <w:r>
      <w:rPr>
        <w:rFonts w:ascii="Liberation Serif" w:hAnsi="Liberation Serif"/>
      </w:rPr>
      <w:t>Załącznik</w:t>
    </w:r>
    <w:r>
      <w:rPr>
        <w:rFonts w:ascii="Liberation Serif" w:hAnsi="Liberation Serif"/>
        <w:spacing w:val="-1"/>
      </w:rPr>
      <w:t xml:space="preserve"> </w:t>
    </w:r>
    <w:r>
      <w:rPr>
        <w:rFonts w:ascii="Liberation Serif" w:hAnsi="Liberation Serif"/>
      </w:rPr>
      <w:t>nr</w:t>
    </w:r>
    <w:r>
      <w:rPr>
        <w:rFonts w:ascii="Liberation Serif" w:hAnsi="Liberation Serif"/>
        <w:spacing w:val="-1"/>
      </w:rPr>
      <w:t xml:space="preserve"> </w:t>
    </w:r>
    <w:r>
      <w:rPr>
        <w:rFonts w:eastAsia="Calibri" w:cs="Calibri" w:ascii="Liberation Serif" w:hAnsi="Liberation Serif"/>
        <w:lang w:val="pl-PL"/>
      </w:rPr>
      <w:t>4</w:t>
    </w:r>
    <w:r>
      <w:rPr>
        <w:rFonts w:ascii="Liberation Serif" w:hAnsi="Liberation Serif"/>
        <w:spacing w:val="-1"/>
      </w:rPr>
      <w:t xml:space="preserve"> </w:t>
    </w:r>
  </w:p>
  <w:p>
    <w:pPr>
      <w:pStyle w:val="BodyText"/>
      <w:widowControl w:val="false"/>
      <w:suppressAutoHyphens w:val="true"/>
      <w:bidi w:val="0"/>
      <w:spacing w:lineRule="exact" w:line="252" w:before="74" w:after="0"/>
      <w:ind w:firstLine="1757" w:start="5046" w:end="0"/>
      <w:jc w:val="start"/>
      <w:rPr/>
    </w:pPr>
    <w:r>
      <w:rPr>
        <w:rFonts w:ascii="Liberation Serif" w:hAnsi="Liberation Serif"/>
      </w:rPr>
      <w:t>do</w:t>
    </w:r>
    <w:r>
      <w:rPr>
        <w:rFonts w:ascii="Liberation Serif" w:hAnsi="Liberation Serif"/>
        <w:spacing w:val="-3"/>
      </w:rPr>
      <w:t xml:space="preserve"> </w:t>
    </w:r>
    <w:r>
      <w:rPr>
        <w:rFonts w:ascii="Liberation Serif" w:hAnsi="Liberation Serif"/>
      </w:rPr>
      <w:t>uchwały</w:t>
    </w:r>
    <w:r>
      <w:rPr>
        <w:rFonts w:ascii="Liberation Serif" w:hAnsi="Liberation Serif"/>
        <w:spacing w:val="-1"/>
      </w:rPr>
      <w:t xml:space="preserve"> </w:t>
    </w:r>
    <w:r>
      <w:rPr>
        <w:rFonts w:ascii="Liberation Serif" w:hAnsi="Liberation Serif"/>
        <w:spacing w:val="-5"/>
      </w:rPr>
      <w:t>nr</w:t>
    </w:r>
    <w:r>
      <w:rPr>
        <w:rFonts w:ascii="Liberation Serif" w:hAnsi="Liberation Serif"/>
      </w:rPr>
      <w:t xml:space="preserve">  </w:t>
    </w:r>
    <w:r>
      <w:rPr>
        <w:rFonts w:ascii="Liberation Serif" w:hAnsi="Liberation Serif"/>
      </w:rPr>
      <w:t>XIX/101/25</w:t>
    </w:r>
  </w:p>
  <w:p>
    <w:pPr>
      <w:pStyle w:val="BodyText"/>
      <w:widowControl w:val="false"/>
      <w:suppressAutoHyphens w:val="true"/>
      <w:bidi w:val="0"/>
      <w:spacing w:lineRule="exact" w:line="252" w:before="74" w:after="0"/>
      <w:ind w:firstLine="1757" w:start="5046" w:end="0"/>
      <w:jc w:val="start"/>
      <w:rPr>
        <w:rFonts w:ascii="Liberation Serif" w:hAnsi="Liberation Serif"/>
      </w:rPr>
    </w:pPr>
    <w:r>
      <w:rPr>
        <w:rFonts w:ascii="Liberation Serif" w:hAnsi="Liberation Serif"/>
      </w:rPr>
      <w:t xml:space="preserve">Rady Miejskiej w Szczytnej </w:t>
    </w:r>
  </w:p>
  <w:p>
    <w:pPr>
      <w:pStyle w:val="Normal"/>
      <w:widowControl w:val="false"/>
      <w:tabs>
        <w:tab w:val="clear" w:pos="709"/>
        <w:tab w:val="left" w:pos="7088" w:leader="none"/>
      </w:tabs>
      <w:suppressAutoHyphens w:val="true"/>
      <w:bidi w:val="0"/>
      <w:spacing w:lineRule="exact" w:line="250" w:before="10" w:after="0"/>
      <w:ind w:firstLine="6803" w:start="0" w:end="0"/>
      <w:jc w:val="start"/>
      <w:rPr/>
    </w:pPr>
    <w:r>
      <w:rPr>
        <w:rFonts w:ascii="Liberation Serif" w:hAnsi="Liberation Serif"/>
      </w:rPr>
      <w:t xml:space="preserve">z </w:t>
    </w:r>
    <w:r>
      <w:rPr>
        <w:rFonts w:ascii="Liberation Serif" w:hAnsi="Liberation Serif"/>
        <w:spacing w:val="-4"/>
      </w:rPr>
      <w:t xml:space="preserve">dnia </w:t>
    </w:r>
    <w:r>
      <w:rPr>
        <w:rFonts w:ascii="Liberation Serif" w:hAnsi="Liberation Serif"/>
        <w:spacing w:val="-4"/>
      </w:rPr>
      <w:t>28 sierpnia 2025 r.</w:t>
    </w:r>
  </w:p>
  <w:p>
    <w:pPr>
      <w:pStyle w:val="Normal"/>
      <w:spacing w:lineRule="exact" w:line="4"/>
      <w:rPr>
        <w:rFonts w:ascii="Times New Roman" w:hAnsi="Times New Roman"/>
      </w:rPr>
    </w:pPr>
    <w:r>
      <w:rPr>
        <w:rFonts w:ascii="Times New Roman" w:hAnsi="Times New Roman"/>
      </w:rPr>
    </w:r>
  </w:p>
  <w:p>
    <w:pPr>
      <w:pStyle w:val="Normal"/>
      <w:tabs>
        <w:tab w:val="clear" w:pos="709"/>
        <w:tab w:val="left" w:pos="6863" w:leader="none"/>
        <w:tab w:val="left" w:pos="6913" w:leader="none"/>
        <w:tab w:val="left" w:pos="7025" w:leader="none"/>
        <w:tab w:val="left" w:pos="7088" w:leader="none"/>
      </w:tabs>
      <w:spacing w:lineRule="exact" w:line="250" w:before="10" w:after="0"/>
      <w:ind w:firstLine="6973" w:start="0" w:end="0"/>
      <w:rPr>
        <w:rFonts w:ascii="Times New Roman" w:hAnsi="Times New Roman"/>
      </w:rPr>
    </w:pPr>
    <w:r>
      <w:rPr>
        <w:rFonts w:eastAsia="Times New Roman" w:cs="Times New Roman" w:ascii="Times New Roman" w:hAnsi="Times New Roman"/>
      </w:rPr>
      <w:tab/>
      <w:tab/>
      <w:t xml:space="preserve">   </w:t>
    </w:r>
  </w:p>
  <w:p>
    <w:pPr>
      <w:pStyle w:val="BodyText"/>
      <w:spacing w:lineRule="auto" w:line="235" w:before="2" w:after="0"/>
      <w:ind w:firstLine="5272" w:start="1587" w:end="0"/>
      <w:rPr>
        <w:rFonts w:ascii="Times New Roman" w:hAnsi="Times New Roman"/>
      </w:rPr>
    </w:pPr>
    <w:r>
      <w:rPr>
        <w:rFonts w:ascii="Times New Roman" w:hAnsi="Times New Roman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start"/>
      <w:pPr>
        <w:tabs>
          <w:tab w:val="num" w:pos="0"/>
        </w:tabs>
        <w:ind w:start="506" w:hanging="504"/>
      </w:pPr>
      <w:rPr>
        <w:sz w:val="22"/>
        <w:spacing w:val="-4"/>
        <w:i w:val="false"/>
        <w:b/>
        <w:szCs w:val="22"/>
        <w:iCs w:val="false"/>
        <w:bCs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1"/>
      <w:numFmt w:val="bullet"/>
      <w:lvlText w:val=""/>
      <w:lvlJc w:val="start"/>
      <w:pPr>
        <w:tabs>
          <w:tab w:val="num" w:pos="0"/>
        </w:tabs>
        <w:ind w:start="1443" w:hanging="504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0"/>
        </w:tabs>
        <w:ind w:start="2387" w:hanging="50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331" w:hanging="50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0"/>
        </w:tabs>
        <w:ind w:start="4274" w:hanging="50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0"/>
        </w:tabs>
        <w:ind w:start="5218" w:hanging="50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6162" w:hanging="50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0"/>
        </w:tabs>
        <w:ind w:start="7106" w:hanging="50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0"/>
        </w:tabs>
        <w:ind w:start="8049" w:hanging="504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 w:cs="Calibri"/>
      <w:color w:val="auto"/>
      <w:kern w:val="0"/>
      <w:sz w:val="22"/>
      <w:szCs w:val="22"/>
      <w:lang w:val="pl-PL" w:eastAsia="en-US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rPr>
      <w:color w:val="000080"/>
      <w:u w:val="single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3z2">
    <w:name w:val="WW8Num3z2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/>
  </w:style>
  <w:style w:type="character" w:styleId="WW8Num2z0">
    <w:name w:val="WW8Num2z0"/>
    <w:qFormat/>
    <w:rPr/>
  </w:style>
  <w:style w:type="character" w:styleId="WW8Num1z0">
    <w:name w:val="WW8Num1z0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/>
    <w:rPr>
      <w:rFonts w:ascii="Calibri" w:hAnsi="Calibri" w:eastAsia="Calibri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Gwkaistopka"/>
    <w:next w:val="BodyText"/>
    <w:pPr/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itle">
    <w:name w:val="Title"/>
    <w:basedOn w:val="Normal"/>
    <w:qFormat/>
    <w:pPr>
      <w:ind w:hanging="0" w:start="298" w:end="0"/>
      <w:jc w:val="center"/>
    </w:pPr>
    <w:rPr>
      <w:rFonts w:ascii="Calibri" w:hAnsi="Calibri" w:eastAsia="Calibri"/>
      <w:b/>
      <w:bCs/>
    </w:rPr>
  </w:style>
  <w:style w:type="paragraph" w:styleId="ListParagraph">
    <w:name w:val="List Paragraph"/>
    <w:basedOn w:val="Normal"/>
    <w:qFormat/>
    <w:pPr>
      <w:spacing w:before="1" w:after="0"/>
      <w:ind w:hanging="503" w:start="505" w:end="0"/>
    </w:pPr>
    <w:rPr>
      <w:rFonts w:ascii="Calibri" w:hAnsi="Calibri" w:eastAsia="Calibri"/>
    </w:rPr>
  </w:style>
  <w:style w:type="paragraph" w:styleId="TableParagraph">
    <w:name w:val="Table Paragraph"/>
    <w:basedOn w:val="Normal"/>
    <w:qFormat/>
    <w:pPr/>
    <w:rPr>
      <w:rFonts w:ascii="Calibri" w:hAnsi="Calibri" w:eastAsia="Calibri"/>
    </w:rPr>
  </w:style>
  <w:style w:type="paragraph" w:styleId="Zawartoramki">
    <w:name w:val="Zawartość ramki"/>
    <w:basedOn w:val="Normal"/>
    <w:qFormat/>
    <w:pPr/>
    <w:rPr/>
  </w:style>
  <w:style w:type="paragraph" w:styleId="Footer">
    <w:name w:val="footer"/>
    <w:basedOn w:val="Gwkaistopka"/>
    <w:pPr/>
    <w:rPr/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bip.szczytna.pl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LibreOffice/24.8.0.3$Windows_X86_64 LibreOffice_project/0bdf1299c94fe897b119f97f3c613e9dca6be583</Application>
  <AppVersion>15.0000</AppVersion>
  <Pages>1</Pages>
  <Words>112</Words>
  <Characters>724</Characters>
  <CharactersWithSpaces>828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description/>
  <dc:language>pl-PL</dc:language>
  <cp:lastModifiedBy/>
  <dcterms:modified xsi:type="dcterms:W3CDTF">2025-08-29T11:59:31Z</dcterms:modified>
  <cp:revision>6</cp:revision>
  <dc:subject>Zeskanowane obrazy</dc:subject>
  <dc:title>Zeskanowane obrazy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2025-07-22T00:00:00Z</vt:filetime>
  </property>
  <property fmtid="{D5CDD505-2E9C-101B-9397-08002B2CF9AE}" pid="3" name="Creator">
    <vt:lpwstr>NAPS2</vt:lpwstr>
  </property>
  <property fmtid="{D5CDD505-2E9C-101B-9397-08002B2CF9AE}" pid="4" name="HyperlinksChanged">
    <vt:bool>0</vt:bool>
  </property>
  <property fmtid="{D5CDD505-2E9C-101B-9397-08002B2CF9AE}" pid="5" name="LastSaved">
    <vt:filetime>2025-07-22T00:00:00Z</vt:filetime>
  </property>
  <property fmtid="{D5CDD505-2E9C-101B-9397-08002B2CF9AE}" pid="6" name="LinksUpToDate">
    <vt:bool>0</vt:bool>
  </property>
  <property fmtid="{D5CDD505-2E9C-101B-9397-08002B2CF9AE}" pid="7" name="Producer">
    <vt:lpwstr>3-Heights(TM) PDF Security Shell 4.8.25.2 (http://www.pdf-tools.com)</vt:lpwstr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